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8" w:rsidRPr="00E61AF8" w:rsidRDefault="00E61AF8" w:rsidP="00E61AF8">
      <w:pPr>
        <w:rPr>
          <w:lang w:val="es-ES"/>
        </w:rPr>
      </w:pPr>
      <w:r w:rsidRPr="00E61AF8">
        <w:rPr>
          <w:lang w:val="es-ES"/>
        </w:rPr>
        <w:t>Espa</w:t>
      </w:r>
      <w:r>
        <w:rPr>
          <w:lang w:val="es-ES"/>
        </w:rPr>
        <w:t>ñol 12 – la lectura</w:t>
      </w:r>
    </w:p>
    <w:p w:rsidR="00E61AF8" w:rsidRPr="00E61AF8" w:rsidRDefault="00E61AF8" w:rsidP="00E61AF8">
      <w:pP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Haz clic</w:t>
      </w:r>
      <w:r w:rsidRPr="00E61AF8"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para acceder a la lectura</w:t>
      </w:r>
      <w:r w:rsidRPr="00E61AF8"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:</w:t>
      </w:r>
    </w:p>
    <w:p w:rsidR="00E61AF8" w:rsidRPr="00E61AF8" w:rsidRDefault="00E61AF8" w:rsidP="00E61AF8">
      <w:pPr>
        <w:rPr>
          <w:lang w:val="es-ES"/>
        </w:rPr>
      </w:pPr>
      <w:hyperlink r:id="rId5" w:history="1">
        <w:r w:rsidRPr="00E61AF8">
          <w:rPr>
            <w:rStyle w:val="Hyperlink"/>
            <w:lang w:val="es-ES"/>
          </w:rPr>
          <w:t>http://spanish-lessons.webspanish.com/mundo-hispano-las-maras-violencia-en-el-salvador/?utm_source=Weekly+Spanish+Lesson&amp;utm_campaign=a45d350c40-spanish_lessons_dic12_14_2010&amp;utm_medium=email</w:t>
        </w:r>
      </w:hyperlink>
    </w:p>
    <w:p w:rsidR="00E61AF8" w:rsidRPr="00E61AF8" w:rsidRDefault="00E61AF8" w:rsidP="00E61AF8">
      <w:r w:rsidRPr="00E61AF8">
        <w:t xml:space="preserve">Learning Objective:  </w:t>
      </w:r>
      <w:proofErr w:type="spellStart"/>
      <w:r w:rsidRPr="00E61AF8">
        <w:t>Analyse</w:t>
      </w:r>
      <w:proofErr w:type="spellEnd"/>
      <w:r w:rsidRPr="00E61AF8">
        <w:t xml:space="preserve"> and discuss contemporary issues in the Hispanic world. </w:t>
      </w:r>
    </w:p>
    <w:p w:rsidR="00E61AF8" w:rsidRDefault="00E61AF8" w:rsidP="00E61AF8">
      <w:pPr>
        <w:rPr>
          <w:lang w:val="es-ES"/>
        </w:rPr>
      </w:pPr>
      <w:r w:rsidRPr="009F0B25">
        <w:rPr>
          <w:lang w:val="es-ES"/>
        </w:rPr>
        <w:t>Tarea</w:t>
      </w:r>
      <w:r w:rsidRPr="009F0B25">
        <w:rPr>
          <w:lang w:val="es-ES"/>
        </w:rPr>
        <w:tab/>
      </w:r>
      <w:r w:rsidRPr="009F0B25">
        <w:rPr>
          <w:lang w:val="es-ES"/>
        </w:rPr>
        <w:tab/>
        <w:t xml:space="preserve">Lee el </w:t>
      </w:r>
      <w:proofErr w:type="spellStart"/>
      <w:r w:rsidRPr="009F0B25">
        <w:rPr>
          <w:lang w:val="es-ES"/>
        </w:rPr>
        <w:t>árticulo</w:t>
      </w:r>
      <w:proofErr w:type="spellEnd"/>
      <w:r w:rsidRPr="009F0B25">
        <w:rPr>
          <w:lang w:val="es-ES"/>
        </w:rPr>
        <w:t xml:space="preserve"> y escucha la grabaci</w:t>
      </w:r>
      <w:r>
        <w:rPr>
          <w:lang w:val="es-ES"/>
        </w:rPr>
        <w:t xml:space="preserve">ón. </w:t>
      </w:r>
    </w:p>
    <w:p w:rsidR="00E61AF8" w:rsidRDefault="00E61AF8" w:rsidP="00E61AF8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En un párrafo de aproximadamente 150 palabras, contesta a las preguntas al final de la  </w:t>
      </w:r>
    </w:p>
    <w:p w:rsidR="00E61AF8" w:rsidRDefault="00E61AF8" w:rsidP="00E61AF8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grabación.</w:t>
      </w:r>
    </w:p>
    <w:p w:rsidR="00E61AF8" w:rsidRPr="006A1E1E" w:rsidRDefault="00E61AF8" w:rsidP="00E61A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790"/>
        <w:gridCol w:w="3150"/>
        <w:gridCol w:w="2898"/>
      </w:tblGrid>
      <w:tr w:rsidR="00E61AF8" w:rsidRPr="006A1E1E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Message/Information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Language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</w:t>
            </w:r>
          </w:p>
        </w:tc>
      </w:tr>
      <w:tr w:rsidR="00E61AF8" w:rsidRPr="006A1E1E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ideas that are fully developed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with clarity, ease and depth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trates a good understanding and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control of appropriate verb tenses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 xml:space="preserve">• has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varied sentence structure which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integrates transitional words to link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thoughts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may h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ave errors which do not detract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from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wide range of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appropriate vocabulary/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 is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correct</w:t>
            </w:r>
          </w:p>
        </w:tc>
      </w:tr>
      <w:tr w:rsidR="00E61AF8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well developed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and flow clearly and logically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a reasonable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understanding and control of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sentence structure which has some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variety and may integrate transitional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words to link thoughts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do not interfere with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the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good range of generally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vocabulary/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</w:t>
            </w:r>
          </w:p>
        </w:tc>
      </w:tr>
      <w:tr w:rsidR="00E61AF8" w:rsidRPr="00EE51C2" w:rsidTr="00CA582F">
        <w:trPr>
          <w:trHeight w:val="350"/>
        </w:trPr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adequately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developed and generally clear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organized and on topic</w:t>
            </w:r>
          </w:p>
          <w:p w:rsidR="00E61AF8" w:rsidRPr="00CA0791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so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me understanding and control of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basic sentence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structure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weaken the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high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frequency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vocabulary/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idioms but is generally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correct and may have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occasional errors.</w:t>
            </w:r>
          </w:p>
        </w:tc>
      </w:tr>
      <w:tr w:rsidR="00E61AF8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has ideas that are often 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simplistic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and lack development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weak organization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completing the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controlling appropriate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verb tenses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basic sentence structure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interfere with the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limited range of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may be frequently incorrect</w:t>
            </w:r>
          </w:p>
        </w:tc>
      </w:tr>
      <w:tr w:rsidR="00E61AF8" w:rsidRPr="00EE51C2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limited ideas and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development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minimal organization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complete the 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verb tenses which are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poor sentence structure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impede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very limited range of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 is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</w:tc>
      </w:tr>
      <w:tr w:rsidR="00E61AF8" w:rsidRPr="00EE51C2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very limited ideas and no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sense of development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no organization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complete the task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no control of verbs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non-functional sentence structure</w:t>
            </w:r>
          </w:p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block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has minimal vocabulary/idioms which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may be frequently invented</w:t>
            </w:r>
          </w:p>
        </w:tc>
      </w:tr>
      <w:tr w:rsidR="00E61AF8" w:rsidRPr="00EE51C2" w:rsidTr="00CA582F">
        <w:tc>
          <w:tcPr>
            <w:tcW w:w="738" w:type="dxa"/>
          </w:tcPr>
          <w:p w:rsidR="00E61AF8" w:rsidRPr="006A1E1E" w:rsidRDefault="00E61AF8" w:rsidP="00CA582F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279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present enough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message/information to be</w:t>
            </w:r>
          </w:p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evaluated</w:t>
            </w:r>
          </w:p>
        </w:tc>
        <w:tc>
          <w:tcPr>
            <w:tcW w:w="3150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too many errors to be able to understand the meaning</w:t>
            </w:r>
          </w:p>
        </w:tc>
        <w:tc>
          <w:tcPr>
            <w:tcW w:w="2898" w:type="dxa"/>
          </w:tcPr>
          <w:p w:rsidR="00E61AF8" w:rsidRPr="006A1E1E" w:rsidRDefault="00E61AF8" w:rsidP="00CA58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vocabulary is extremely basic, no use of idiomatic expression</w:t>
            </w:r>
          </w:p>
        </w:tc>
      </w:tr>
    </w:tbl>
    <w:p w:rsidR="00E61AF8" w:rsidRPr="00E61AF8" w:rsidRDefault="00E61AF8"/>
    <w:sectPr w:rsidR="00E61AF8" w:rsidRPr="00E61AF8" w:rsidSect="00E61AF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3F8"/>
    <w:multiLevelType w:val="hybridMultilevel"/>
    <w:tmpl w:val="FCAC13E2"/>
    <w:lvl w:ilvl="0" w:tplc="ECF40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AF8"/>
    <w:rsid w:val="00097F90"/>
    <w:rsid w:val="001E4A78"/>
    <w:rsid w:val="00266044"/>
    <w:rsid w:val="00290AC7"/>
    <w:rsid w:val="002D34CE"/>
    <w:rsid w:val="003F4F87"/>
    <w:rsid w:val="00415F26"/>
    <w:rsid w:val="00557F73"/>
    <w:rsid w:val="00573BD8"/>
    <w:rsid w:val="00E6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AF8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E61AF8"/>
    <w:pPr>
      <w:ind w:left="720"/>
      <w:contextualSpacing/>
    </w:pPr>
  </w:style>
  <w:style w:type="table" w:styleId="TableGrid">
    <w:name w:val="Table Grid"/>
    <w:basedOn w:val="TableNormal"/>
    <w:uiPriority w:val="59"/>
    <w:rsid w:val="00E6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nish-lessons.webspanish.com/mundo-hispano-las-maras-violencia-en-el-salvador/?utm_source=Weekly+Spanish+Lesson&amp;utm_campaign=a45d350c40-spanish_lessons_dic12_14_2010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>School District #43(Coquitlam)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kcuellar</cp:lastModifiedBy>
  <cp:revision>1</cp:revision>
  <dcterms:created xsi:type="dcterms:W3CDTF">2010-12-17T23:03:00Z</dcterms:created>
  <dcterms:modified xsi:type="dcterms:W3CDTF">2010-12-17T23:09:00Z</dcterms:modified>
</cp:coreProperties>
</file>